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tLeast" w:line="255" w:before="120" w:after="120"/>
        <w:jc w:val="center"/>
        <w:outlineLvl w:val="2"/>
        <w:rPr>
          <w:rFonts w:ascii="Times New Roman" w:hAnsi="Times New Roman" w:eastAsia="Times New Roman"/>
          <w:b/>
          <w:bCs/>
          <w:sz w:val="28"/>
          <w:szCs w:val="28"/>
          <w:shd w:fill="FFFFFF" w:val="clear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shd w:fill="FFFFFF" w:val="clear"/>
          <w:lang w:eastAsia="ru-RU"/>
        </w:rPr>
        <w:t>МБОУ «</w:t>
      </w:r>
      <w:r>
        <w:rPr>
          <w:rFonts w:eastAsia="Times New Roman" w:ascii="Times New Roman" w:hAnsi="Times New Roman"/>
          <w:b/>
          <w:bCs/>
          <w:sz w:val="28"/>
          <w:szCs w:val="28"/>
          <w:shd w:fill="FFFFFF" w:val="clear"/>
          <w:lang w:eastAsia="ru-RU"/>
        </w:rPr>
        <w:t>Физико-математический лицей 123</w:t>
      </w:r>
      <w:r>
        <w:rPr>
          <w:rFonts w:eastAsia="Times New Roman" w:ascii="Times New Roman" w:hAnsi="Times New Roman"/>
          <w:b/>
          <w:bCs/>
          <w:sz w:val="28"/>
          <w:szCs w:val="28"/>
          <w:shd w:fill="FFFFFF" w:val="clear"/>
          <w:lang w:eastAsia="ru-RU"/>
        </w:rPr>
        <w:t>» Советского района г.Казани</w:t>
      </w:r>
    </w:p>
    <w:p>
      <w:pPr>
        <w:pStyle w:val="Normal"/>
        <w:numPr>
          <w:ilvl w:val="0"/>
          <w:numId w:val="0"/>
        </w:numPr>
        <w:spacing w:lineRule="atLeast" w:line="255" w:before="120" w:after="120"/>
        <w:jc w:val="center"/>
        <w:outlineLvl w:val="2"/>
        <w:rPr>
          <w:rFonts w:ascii="Times New Roman" w:hAnsi="Times New Roman" w:eastAsia="Times New Roman"/>
          <w:b/>
          <w:bCs/>
          <w:sz w:val="28"/>
          <w:szCs w:val="28"/>
          <w:shd w:fill="FFFFFF" w:val="clear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shd w:fill="FFFFFF" w:val="clear"/>
          <w:lang w:eastAsia="ru-RU"/>
        </w:rPr>
      </w:r>
    </w:p>
    <w:p>
      <w:pPr>
        <w:pStyle w:val="Normal"/>
        <w:numPr>
          <w:ilvl w:val="0"/>
          <w:numId w:val="0"/>
        </w:numPr>
        <w:spacing w:lineRule="atLeast" w:line="255" w:before="120" w:after="120"/>
        <w:jc w:val="center"/>
        <w:outlineLvl w:val="2"/>
        <w:rPr>
          <w:rFonts w:ascii="Times New Roman" w:hAnsi="Times New Roman" w:eastAsia="Times New Roman"/>
          <w:b/>
          <w:bCs/>
          <w:sz w:val="28"/>
          <w:szCs w:val="28"/>
          <w:shd w:fill="FFFFFF" w:val="clear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shd w:fill="FFFFFF" w:val="clear"/>
          <w:lang w:eastAsia="ru-RU"/>
        </w:rPr>
        <w:t>ПОЛОЖЕНИЕ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55" w:before="120" w:after="120"/>
        <w:jc w:val="center"/>
        <w:outlineLvl w:val="2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  <w:t xml:space="preserve">о школьном спортивном клубе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55" w:before="120" w:after="120"/>
        <w:jc w:val="center"/>
        <w:outlineLvl w:val="2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  <w:t>«Факел»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55" w:before="120" w:after="120"/>
        <w:jc w:val="center"/>
        <w:outlineLvl w:val="2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  <w:t> 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55" w:before="120" w:after="120"/>
        <w:jc w:val="center"/>
        <w:outlineLvl w:val="2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>
      <w:pPr>
        <w:pStyle w:val="Normal"/>
        <w:shd w:val="clear" w:color="auto" w:fill="FFFFFF"/>
        <w:spacing w:lineRule="atLeast" w:line="240" w:before="0" w:after="12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Школьный спортивный клуб - общественная организация учителей, родителей и учащихся, способствующая развитию физической культуры, спорта и туризма в школе.</w:t>
      </w:r>
    </w:p>
    <w:p>
      <w:pPr>
        <w:pStyle w:val="Normal"/>
        <w:shd w:val="clear" w:color="auto" w:fill="FFFFFF"/>
        <w:spacing w:lineRule="atLeast" w:line="240" w:before="0" w:after="12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Школьный спортивный клуб создается с целью организации и проведения спортивно-массовой работы в образовательном учреждении во внеурочное время.</w:t>
      </w:r>
    </w:p>
    <w:p>
      <w:pPr>
        <w:pStyle w:val="Normal"/>
        <w:shd w:val="clear" w:color="auto" w:fill="FFFFFF"/>
        <w:spacing w:lineRule="atLeast" w:line="240" w:before="0" w:after="12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Общее руководство клубом осуществляется Советом клуба.</w:t>
      </w:r>
    </w:p>
    <w:p>
      <w:pPr>
        <w:pStyle w:val="Normal"/>
        <w:shd w:val="clear" w:color="auto" w:fill="FFFFFF"/>
        <w:spacing w:lineRule="atLeast" w:line="240" w:before="0" w:after="12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Школьный спортивный клуб может иметь название, свой флаг, эмблему и спортивную форму.</w:t>
      </w:r>
    </w:p>
    <w:p>
      <w:pPr>
        <w:pStyle w:val="Normal"/>
        <w:numPr>
          <w:ilvl w:val="0"/>
          <w:numId w:val="0"/>
        </w:numPr>
        <w:spacing w:lineRule="atLeast" w:line="255" w:before="120" w:after="120"/>
        <w:jc w:val="center"/>
        <w:outlineLvl w:val="2"/>
        <w:rPr>
          <w:rFonts w:ascii="Times New Roman" w:hAnsi="Times New Roman" w:eastAsia="Times New Roman"/>
          <w:b/>
          <w:bCs/>
          <w:sz w:val="28"/>
          <w:szCs w:val="28"/>
          <w:shd w:fill="FFFFFF" w:val="clear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shd w:fill="FFFFFF" w:val="clear"/>
          <w:lang w:eastAsia="ru-RU"/>
        </w:rPr>
      </w:r>
    </w:p>
    <w:p>
      <w:pPr>
        <w:pStyle w:val="Normal"/>
        <w:numPr>
          <w:ilvl w:val="0"/>
          <w:numId w:val="0"/>
        </w:numPr>
        <w:spacing w:lineRule="atLeast" w:line="255" w:before="120" w:after="120"/>
        <w:jc w:val="center"/>
        <w:outlineLvl w:val="2"/>
        <w:rPr>
          <w:rFonts w:ascii="Times New Roman" w:hAnsi="Times New Roman" w:eastAsia="Times New Roman"/>
          <w:b/>
          <w:bCs/>
          <w:sz w:val="28"/>
          <w:szCs w:val="28"/>
          <w:shd w:fill="FFFFFF" w:val="clear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shd w:fill="FFFFFF" w:val="clear"/>
          <w:lang w:eastAsia="ru-RU"/>
        </w:rPr>
        <w:t>2. Задачи спортивного клуба.</w:t>
      </w:r>
    </w:p>
    <w:p>
      <w:pPr>
        <w:pStyle w:val="Normal"/>
        <w:spacing w:lineRule="atLeast" w:line="240" w:before="0" w:after="120"/>
        <w:rPr>
          <w:rFonts w:ascii="Times New Roman" w:hAnsi="Times New Roman" w:eastAsia="Times New Roman"/>
          <w:b/>
          <w:bCs/>
          <w:color w:val="333333"/>
          <w:sz w:val="28"/>
          <w:szCs w:val="28"/>
          <w:shd w:fill="FFFFFF" w:val="clear"/>
          <w:lang w:eastAsia="ru-RU"/>
        </w:rPr>
      </w:pPr>
      <w:r>
        <w:rPr>
          <w:rFonts w:eastAsia="Times New Roman" w:ascii="Times New Roman" w:hAnsi="Times New Roman"/>
          <w:b/>
          <w:bCs/>
          <w:color w:val="333333"/>
          <w:sz w:val="28"/>
          <w:szCs w:val="28"/>
          <w:shd w:fill="FFFFFF" w:val="clear"/>
          <w:lang w:eastAsia="ru-RU"/>
        </w:rPr>
        <w:t>Задачами спортивного клуба являются: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40" w:beforeAutospacing="1" w:after="0"/>
        <w:ind w:hanging="360" w:left="375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активизация физкультурно-спортивной  работы и участие всех учащихся в спортивной жизни Центра образования;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40" w:before="0" w:after="0"/>
        <w:ind w:hanging="360" w:left="375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укрепление здоровья и физическое совершенствование учащихся на основе систематически организованных внеклассных спортивно-оздоровительных занятий   для детей, учителей, родителей;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40" w:before="0" w:after="0"/>
        <w:ind w:hanging="360" w:left="375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закрепление и совершенствование умений и навыков, полученных на уроках физической культуры, формирование жизненно необходимых физических качеств;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40" w:before="0" w:after="0"/>
        <w:ind w:hanging="360" w:left="375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воспитание общественной активности и трудолюбия, творчества и организаторских способностей;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40" w:before="0" w:after="0"/>
        <w:ind w:hanging="360" w:left="375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привлечение к спортивно-массовой работе в клубе известных спортсменов, ветеранов спорта, родителей учащихся ЦО;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40" w:before="0" w:afterAutospacing="1"/>
        <w:ind w:hanging="360" w:left="375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профилактика таких асоциальных проявлений в детской и  подростковой среде как наркомания, курение, алкоголизм, сексуальная распущенность, выработка потребности в здоровом образе жизни.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55" w:before="120" w:after="120"/>
        <w:jc w:val="center"/>
        <w:outlineLvl w:val="2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  <w:t>3. Функции клуба</w:t>
      </w:r>
    </w:p>
    <w:p>
      <w:pPr>
        <w:pStyle w:val="Normal"/>
        <w:shd w:val="clear" w:color="auto" w:fill="FFFFFF"/>
        <w:spacing w:lineRule="atLeast" w:line="240" w:before="0" w:after="12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333333"/>
          <w:sz w:val="28"/>
          <w:szCs w:val="28"/>
          <w:lang w:eastAsia="ru-RU"/>
        </w:rPr>
        <w:t> 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Основными функциями школьного спортивного клуба являются: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240" w:beforeAutospacing="1" w:after="0"/>
        <w:ind w:hanging="360" w:left="375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обеспечение систематического проведения внеклассных физкультурно-спортивных мероприятий с учащимися;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240" w:before="0" w:after="0"/>
        <w:ind w:hanging="360" w:left="375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организация постоянно действующих спортивных секций и групп общей физической подготовки для учащихся;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240" w:before="0" w:after="0"/>
        <w:ind w:hanging="360" w:left="375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проведение внутришкольных соревнований, товарищеских спортивных встреч между классами и другими школами;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240" w:before="0" w:after="0"/>
        <w:ind w:hanging="360" w:left="375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организация участия в соревнованиях, проводимых в районе, округе,;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240" w:before="0" w:after="0"/>
        <w:ind w:hanging="360" w:left="375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проведение спортивных праздников, показательных выступлений ведущих спортсменов  района, города;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240" w:before="0" w:afterAutospacing="1"/>
        <w:ind w:hanging="360" w:left="375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проведение широкой пропаганды физической культуры и спорта.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55" w:before="120" w:after="120"/>
        <w:jc w:val="center"/>
        <w:outlineLvl w:val="2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  <w:t>4. Организация работы спортивного клуба.</w:t>
      </w:r>
    </w:p>
    <w:p>
      <w:pPr>
        <w:pStyle w:val="Normal"/>
        <w:shd w:val="clear" w:color="auto" w:fill="FFFFFF"/>
        <w:spacing w:lineRule="atLeast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Общее руководство деятельностью спортивного клуба  осуществляет директор образовательной организации (либо кто-то другой).</w:t>
      </w:r>
    </w:p>
    <w:p>
      <w:pPr>
        <w:pStyle w:val="Normal"/>
        <w:shd w:val="clear" w:color="auto" w:fill="FFFFFF"/>
        <w:spacing w:lineRule="atLeast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Непосредственное организационное и методическое руководство осуществляет председатель Совета спортивного клуба. Руководство работой в классах осуществляют физкультурные организаторы, избираемые на учебный год.</w:t>
      </w:r>
    </w:p>
    <w:p>
      <w:pPr>
        <w:pStyle w:val="Normal"/>
        <w:shd w:val="clear" w:color="auto" w:fill="FFFFFF"/>
        <w:spacing w:lineRule="atLeast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Спортивный клуб ежегодно на своем собрании избирает Совет из 5-9 человек,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 и др.</w:t>
      </w:r>
    </w:p>
    <w:p>
      <w:pPr>
        <w:pStyle w:val="Normal"/>
        <w:shd w:val="clear" w:color="auto" w:fill="FFFFFF"/>
        <w:spacing w:lineRule="atLeast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Совет клуба отчитывается о проделанной работе один раз в год перед конфе-ренцией представителей классов.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55" w:before="120" w:after="0"/>
        <w:jc w:val="center"/>
        <w:outlineLvl w:val="2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  <w:t>5. Права Совета спортивного клуба.</w:t>
      </w:r>
    </w:p>
    <w:p>
      <w:pPr>
        <w:pStyle w:val="Normal"/>
        <w:shd w:val="clear" w:color="auto" w:fill="FFFFFF"/>
        <w:spacing w:lineRule="atLeast" w:line="240" w:before="0" w:after="12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Совет имеет право: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tLeast" w:line="240" w:beforeAutospacing="1" w:after="0"/>
        <w:ind w:hanging="360" w:left="375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принимать обучающихся  в состав клуба и исключать из него;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tLeast" w:line="240" w:before="0" w:after="0"/>
        <w:ind w:hanging="360" w:left="375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представлять списки активистов, физкультурников и спортсменов для поощрения и награждения администрацией и вышестоящими организациями;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tLeast" w:line="240" w:before="0" w:afterAutospacing="1"/>
        <w:ind w:hanging="360" w:left="375"/>
        <w:jc w:val="both"/>
        <w:rPr>
          <w:rFonts w:ascii="Times New Roman" w:hAnsi="Times New Roman" w:eastAsia="Times New Roman"/>
          <w:color w:val="333333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участвовать в составлении плана работы по организации физкультурно - оздоровительной и спортивной деятельности</w:t>
      </w:r>
      <w:r>
        <w:rPr>
          <w:rFonts w:eastAsia="Times New Roman" w:ascii="Times New Roman" w:hAnsi="Times New Roman"/>
          <w:color w:val="333333"/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55" w:before="120" w:after="120"/>
        <w:jc w:val="both"/>
        <w:outlineLvl w:val="2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  <w:t>6. Обязанности членов спортивного клуба.</w:t>
      </w:r>
    </w:p>
    <w:p>
      <w:pPr>
        <w:pStyle w:val="Normal"/>
        <w:shd w:val="clear" w:color="auto" w:fill="FFFFFF"/>
        <w:spacing w:lineRule="atLeast" w:line="240" w:before="0" w:after="12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Член спортивного клуба Факел обязан: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tLeast" w:line="240" w:beforeAutospacing="1" w:after="0"/>
        <w:ind w:hanging="360" w:left="375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посещать спортивные секции по избранному виду спорта;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tLeast" w:line="240" w:before="0" w:after="0"/>
        <w:ind w:hanging="360" w:left="375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принимать активное участие в спортивных и физкультурно- оздоровительных мероприятиях;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tLeast" w:line="240" w:before="0" w:after="0"/>
        <w:ind w:hanging="360" w:left="375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соблюдать рекомендации врача по вопросам самоконтроля и   соблюдения правил личной гигиены;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tLeast" w:line="240" w:before="0" w:after="0"/>
        <w:ind w:hanging="360" w:left="375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ежегодно сдавать нормативы ГТО по физической культуре;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tLeast" w:line="240" w:before="0" w:after="0"/>
        <w:ind w:hanging="360" w:left="375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способствовать укреплению материально-спортивной базы 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tLeast" w:line="240" w:before="0" w:afterAutospacing="1"/>
        <w:ind w:hanging="360" w:left="375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, бережно относиться к имуществу спортклуба и спортивному инвентарю.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55" w:before="120" w:after="120"/>
        <w:jc w:val="center"/>
        <w:outlineLvl w:val="2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  <w:t>7. Учет и отчетность</w:t>
      </w:r>
    </w:p>
    <w:p>
      <w:pPr>
        <w:pStyle w:val="Normal"/>
        <w:shd w:val="clear" w:color="auto" w:fill="FFFFFF"/>
        <w:spacing w:lineRule="atLeast" w:line="240" w:before="0" w:after="12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спортивном клубе ведется следующая документация: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tLeast" w:line="240" w:beforeAutospacing="1" w:after="0"/>
        <w:ind w:hanging="360" w:left="375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План спортивно-массовых мероприятий на учебный год;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tLeast" w:line="240" w:before="0" w:after="0"/>
        <w:ind w:hanging="360" w:left="375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журнал учета занятий в спортивных секциях и группах;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tLeast" w:line="240" w:before="0" w:afterAutospacing="1"/>
        <w:ind w:hanging="360" w:left="375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программы, </w:t>
      </w:r>
      <w:bookmarkStart w:id="0" w:name="_GoBack"/>
      <w:bookmarkEnd w:id="0"/>
      <w:r>
        <w:rPr>
          <w:rFonts w:eastAsia="Times New Roman" w:ascii="Times New Roman" w:hAnsi="Times New Roman"/>
          <w:sz w:val="28"/>
          <w:szCs w:val="28"/>
          <w:lang w:eastAsia="ru-RU"/>
        </w:rPr>
        <w:t>расписание занятий спортивных секций;</w:t>
      </w:r>
    </w:p>
    <w:sectPr>
      <w:type w:val="nextPage"/>
      <w:pgSz w:w="11906" w:h="16838"/>
      <w:pgMar w:left="1134" w:right="567" w:gutter="0" w:header="0" w:top="567" w:footer="0" w:bottom="79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83046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Heading3">
    <w:name w:val="heading 3"/>
    <w:basedOn w:val="Normal"/>
    <w:link w:val="3"/>
    <w:uiPriority w:val="9"/>
    <w:qFormat/>
    <w:rsid w:val="004c375b"/>
    <w:pPr>
      <w:spacing w:lineRule="auto" w:line="240" w:beforeAutospacing="1" w:afterAutospacing="1"/>
      <w:outlineLvl w:val="2"/>
    </w:pPr>
    <w:rPr>
      <w:rFonts w:ascii="Times New Roman" w:hAnsi="Times New Roman" w:eastAsia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uiPriority w:val="9"/>
    <w:qFormat/>
    <w:rsid w:val="004c375b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Strong">
    <w:name w:val="Strong"/>
    <w:basedOn w:val="DefaultParagraphFont"/>
    <w:uiPriority w:val="22"/>
    <w:qFormat/>
    <w:rsid w:val="004c375b"/>
    <w:rPr>
      <w:b/>
      <w:bCs/>
    </w:rPr>
  </w:style>
  <w:style w:type="character" w:styleId="apple-converted-space" w:customStyle="1">
    <w:name w:val="apple-converted-space"/>
    <w:basedOn w:val="DefaultParagraphFont"/>
    <w:qFormat/>
    <w:rsid w:val="004c375b"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4c375b"/>
    <w:rPr>
      <w:rFonts w:ascii="Tahoma" w:hAnsi="Tahoma" w:cs="Tahoma"/>
      <w:sz w:val="16"/>
      <w:szCs w:val="16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4c375b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4c375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B1871B-F34E-4CCA-9884-8BC3E95E0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LibreOffice/25.2.6.2$Windows_X86_64 LibreOffice_project/729c5bfe710f5eb71ed3bbde9e06a6065e9c6c5d</Application>
  <AppVersion>15.0000</AppVersion>
  <Pages>2</Pages>
  <Words>593</Words>
  <Characters>3385</Characters>
  <CharactersWithSpaces>3971</CharactersWithSpaces>
  <Paragraphs>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2020-11-10T09:05:00Z</dcterms:created>
  <dc:creator>Rimma</dc:creator>
  <dc:description/>
  <dc:language>ru-RU</dc:language>
  <cp:lastModifiedBy/>
  <cp:lastPrinted>2020-10-20T09:03:00Z</cp:lastPrinted>
  <dcterms:modified xsi:type="dcterms:W3CDTF">2025-11-13T16:59:00Z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